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FF6F7" w14:textId="77777777" w:rsidR="00185958" w:rsidRPr="00185958" w:rsidRDefault="00185958" w:rsidP="00185958">
      <w:pPr>
        <w:pStyle w:val="Uvuenotijeloteksta"/>
        <w:jc w:val="both"/>
        <w:rPr>
          <w:szCs w:val="26"/>
        </w:rPr>
      </w:pPr>
      <w:r w:rsidRPr="00185958">
        <w:rPr>
          <w:noProof/>
          <w:szCs w:val="26"/>
        </w:rPr>
        <w:drawing>
          <wp:anchor distT="0" distB="0" distL="114300" distR="114300" simplePos="0" relativeHeight="251659264" behindDoc="0" locked="0" layoutInCell="1" allowOverlap="1" wp14:anchorId="755A43CF" wp14:editId="22E85596">
            <wp:simplePos x="0" y="0"/>
            <wp:positionH relativeFrom="column">
              <wp:posOffset>518795</wp:posOffset>
            </wp:positionH>
            <wp:positionV relativeFrom="paragraph">
              <wp:posOffset>171450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24DB3" w14:textId="77777777" w:rsidR="00185958" w:rsidRPr="00185958" w:rsidRDefault="00185958" w:rsidP="00185958">
      <w:pPr>
        <w:pStyle w:val="Uvuenotijeloteksta"/>
        <w:jc w:val="both"/>
        <w:rPr>
          <w:szCs w:val="26"/>
        </w:rPr>
      </w:pPr>
    </w:p>
    <w:p w14:paraId="5CEBC26A" w14:textId="77777777" w:rsidR="00185958" w:rsidRDefault="00185958" w:rsidP="00185958">
      <w:pPr>
        <w:pStyle w:val="Uvuenotijeloteksta"/>
        <w:jc w:val="both"/>
        <w:rPr>
          <w:szCs w:val="26"/>
        </w:rPr>
      </w:pPr>
    </w:p>
    <w:p w14:paraId="5B8E360C" w14:textId="77777777" w:rsidR="00185958" w:rsidRDefault="00185958" w:rsidP="00185958">
      <w:pPr>
        <w:pStyle w:val="Uvuenotijeloteksta"/>
        <w:jc w:val="both"/>
        <w:rPr>
          <w:szCs w:val="26"/>
        </w:rPr>
      </w:pPr>
    </w:p>
    <w:p w14:paraId="79BC4685" w14:textId="77777777" w:rsidR="00185958" w:rsidRDefault="00185958" w:rsidP="00185958">
      <w:pPr>
        <w:pStyle w:val="Uvuenotijeloteksta"/>
        <w:jc w:val="both"/>
        <w:rPr>
          <w:szCs w:val="26"/>
        </w:rPr>
      </w:pPr>
      <w:r>
        <w:rPr>
          <w:szCs w:val="26"/>
        </w:rPr>
        <w:t xml:space="preserve">  </w:t>
      </w:r>
    </w:p>
    <w:p w14:paraId="46EA4631" w14:textId="77777777" w:rsidR="00185958" w:rsidRDefault="00185958" w:rsidP="00185958">
      <w:pPr>
        <w:pStyle w:val="Uvuenotijeloteksta"/>
        <w:ind w:left="-709"/>
        <w:rPr>
          <w:szCs w:val="26"/>
        </w:rPr>
      </w:pPr>
      <w:r>
        <w:rPr>
          <w:szCs w:val="26"/>
        </w:rPr>
        <w:t>REPUBLIKA HRVATSKA</w:t>
      </w:r>
    </w:p>
    <w:p w14:paraId="2493929B" w14:textId="77777777" w:rsidR="00185958" w:rsidRDefault="00185958" w:rsidP="00185958">
      <w:pPr>
        <w:pStyle w:val="Uvuenotijeloteksta"/>
        <w:ind w:left="-709"/>
        <w:rPr>
          <w:szCs w:val="26"/>
        </w:rPr>
      </w:pPr>
      <w:r>
        <w:rPr>
          <w:szCs w:val="26"/>
        </w:rPr>
        <w:t>KARLOVAČKA ŽUPANIJA</w:t>
      </w:r>
    </w:p>
    <w:p w14:paraId="4C6BFEC1" w14:textId="77777777" w:rsidR="00185958" w:rsidRDefault="00185958" w:rsidP="00185958">
      <w:pPr>
        <w:pStyle w:val="Uvuenotijeloteksta"/>
        <w:ind w:left="-709"/>
        <w:rPr>
          <w:szCs w:val="26"/>
        </w:rPr>
      </w:pPr>
      <w:r>
        <w:rPr>
          <w:szCs w:val="26"/>
        </w:rPr>
        <w:t>OPĆINA RAKOVICA</w:t>
      </w:r>
    </w:p>
    <w:p w14:paraId="6618FFA9" w14:textId="77777777" w:rsidR="00185958" w:rsidRDefault="00185958" w:rsidP="00185958">
      <w:pPr>
        <w:pStyle w:val="Uvuenotijeloteksta"/>
        <w:ind w:left="-709"/>
        <w:rPr>
          <w:szCs w:val="26"/>
        </w:rPr>
      </w:pPr>
      <w:r>
        <w:rPr>
          <w:szCs w:val="26"/>
        </w:rPr>
        <w:t>OPĆINSKO VIJEĆE</w:t>
      </w:r>
    </w:p>
    <w:p w14:paraId="6814F685" w14:textId="77777777" w:rsidR="00185958" w:rsidRDefault="00185958" w:rsidP="00185958">
      <w:pPr>
        <w:pStyle w:val="Uvuenotijeloteksta"/>
        <w:ind w:left="-709"/>
        <w:rPr>
          <w:szCs w:val="26"/>
        </w:rPr>
      </w:pPr>
    </w:p>
    <w:p w14:paraId="07423D63" w14:textId="60B94B72" w:rsidR="00185958" w:rsidRPr="00185958" w:rsidRDefault="00185958" w:rsidP="00185958">
      <w:pPr>
        <w:widowControl w:val="0"/>
        <w:autoSpaceDE w:val="0"/>
        <w:autoSpaceDN w:val="0"/>
        <w:adjustRightInd w:val="0"/>
        <w:spacing w:after="0" w:line="243" w:lineRule="exact"/>
        <w:ind w:right="775"/>
        <w:rPr>
          <w:rFonts w:ascii="Times New Roman" w:hAnsi="Times New Roman"/>
          <w:color w:val="000000"/>
          <w:spacing w:val="561"/>
          <w:sz w:val="24"/>
          <w:szCs w:val="24"/>
        </w:rPr>
      </w:pP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>KLASA:</w:t>
      </w:r>
      <w:r w:rsidRPr="0018595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 xml:space="preserve"> 612-01/2</w:t>
      </w:r>
      <w:r w:rsidR="00CF4D02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5</w:t>
      </w:r>
      <w:r w:rsidRPr="0018595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-01/0</w:t>
      </w:r>
      <w:r w:rsidR="0056368A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1</w:t>
      </w:r>
    </w:p>
    <w:p w14:paraId="1339B61D" w14:textId="2EC3A8A9" w:rsidR="00185958" w:rsidRPr="00185958" w:rsidRDefault="00185958" w:rsidP="001859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958">
        <w:rPr>
          <w:rFonts w:ascii="Times New Roman" w:hAnsi="Times New Roman"/>
          <w:sz w:val="24"/>
          <w:szCs w:val="24"/>
        </w:rPr>
        <w:t>URBROJ: 2133-16-3-2</w:t>
      </w:r>
      <w:r w:rsidR="00CF4D02">
        <w:rPr>
          <w:rFonts w:ascii="Times New Roman" w:hAnsi="Times New Roman"/>
          <w:sz w:val="24"/>
          <w:szCs w:val="24"/>
        </w:rPr>
        <w:t>5</w:t>
      </w:r>
      <w:r w:rsidRPr="00185958">
        <w:rPr>
          <w:rFonts w:ascii="Times New Roman" w:hAnsi="Times New Roman"/>
          <w:sz w:val="24"/>
          <w:szCs w:val="24"/>
        </w:rPr>
        <w:t>-</w:t>
      </w:r>
      <w:r w:rsidR="00CF4D02">
        <w:rPr>
          <w:rFonts w:ascii="Times New Roman" w:hAnsi="Times New Roman"/>
          <w:sz w:val="24"/>
          <w:szCs w:val="24"/>
        </w:rPr>
        <w:t>1</w:t>
      </w:r>
    </w:p>
    <w:p w14:paraId="79A8593C" w14:textId="1327BC57" w:rsidR="00185958" w:rsidRPr="00CF4D02" w:rsidRDefault="00185958" w:rsidP="00CF4D02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sz w:val="24"/>
          <w:szCs w:val="24"/>
        </w:rPr>
      </w:pPr>
      <w:r w:rsidRPr="00185958">
        <w:rPr>
          <w:rFonts w:ascii="Times New Roman" w:hAnsi="Times New Roman"/>
          <w:sz w:val="24"/>
          <w:szCs w:val="24"/>
        </w:rPr>
        <w:t xml:space="preserve">Rakovica, </w:t>
      </w:r>
      <w:r w:rsidR="00CF4D02">
        <w:rPr>
          <w:rFonts w:ascii="Times New Roman" w:hAnsi="Times New Roman"/>
          <w:sz w:val="24"/>
        </w:rPr>
        <w:t>22. prosinca 2025.</w:t>
      </w:r>
      <w:r w:rsidRPr="00185958">
        <w:rPr>
          <w:rFonts w:ascii="Times New Roman" w:hAnsi="Times New Roman"/>
          <w:sz w:val="24"/>
          <w:szCs w:val="24"/>
        </w:rPr>
        <w:br/>
      </w:r>
    </w:p>
    <w:p w14:paraId="4A7459BE" w14:textId="77777777" w:rsidR="00185958" w:rsidRPr="00185958" w:rsidRDefault="00185958" w:rsidP="00185958">
      <w:pPr>
        <w:pStyle w:val="Uvuenotijeloteksta"/>
        <w:jc w:val="both"/>
        <w:rPr>
          <w:szCs w:val="26"/>
        </w:rPr>
      </w:pPr>
    </w:p>
    <w:p w14:paraId="6CA3AD1B" w14:textId="24D1F8E9" w:rsidR="00185958" w:rsidRPr="00185958" w:rsidRDefault="00185958" w:rsidP="00185958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185958">
        <w:rPr>
          <w:rFonts w:ascii="Times New Roman" w:hAnsi="Times New Roman"/>
          <w:sz w:val="24"/>
          <w:szCs w:val="24"/>
        </w:rPr>
        <w:t xml:space="preserve">Na temelju članka </w:t>
      </w:r>
      <w:r w:rsidR="00CF4D02">
        <w:rPr>
          <w:rFonts w:ascii="Times New Roman" w:hAnsi="Times New Roman"/>
          <w:sz w:val="24"/>
          <w:szCs w:val="24"/>
        </w:rPr>
        <w:t>118.</w:t>
      </w:r>
      <w:r w:rsidRPr="00185958">
        <w:rPr>
          <w:rFonts w:ascii="Times New Roman" w:hAnsi="Times New Roman"/>
          <w:sz w:val="24"/>
          <w:szCs w:val="24"/>
        </w:rPr>
        <w:t xml:space="preserve"> </w:t>
      </w:r>
      <w:r w:rsidRPr="00185958">
        <w:rPr>
          <w:rFonts w:ascii="Times New Roman" w:eastAsia="Calibri" w:hAnsi="Times New Roman"/>
          <w:sz w:val="24"/>
          <w:szCs w:val="24"/>
        </w:rPr>
        <w:t>Zakona o zaštiti i o</w:t>
      </w:r>
      <w:r w:rsidRPr="00185958">
        <w:rPr>
          <w:rFonts w:ascii="Times New Roman" w:eastAsia="TimesNewRoman" w:hAnsi="Times New Roman"/>
          <w:sz w:val="24"/>
          <w:szCs w:val="24"/>
        </w:rPr>
        <w:t>č</w:t>
      </w:r>
      <w:r w:rsidRPr="00185958">
        <w:rPr>
          <w:rFonts w:ascii="Times New Roman" w:eastAsia="Calibri" w:hAnsi="Times New Roman"/>
          <w:sz w:val="24"/>
          <w:szCs w:val="24"/>
        </w:rPr>
        <w:t xml:space="preserve">uvanju kulturnih dobara (''Narodne novine'', broj </w:t>
      </w:r>
      <w:r w:rsidR="00CF4D02">
        <w:rPr>
          <w:rFonts w:ascii="Times New Roman" w:eastAsia="Calibri" w:hAnsi="Times New Roman"/>
          <w:sz w:val="24"/>
          <w:szCs w:val="24"/>
        </w:rPr>
        <w:t xml:space="preserve">145/24) </w:t>
      </w:r>
      <w:r w:rsidRPr="00185958">
        <w:rPr>
          <w:rFonts w:ascii="Times New Roman" w:hAnsi="Times New Roman"/>
          <w:sz w:val="24"/>
          <w:szCs w:val="24"/>
        </w:rPr>
        <w:t xml:space="preserve">i članka </w:t>
      </w:r>
      <w:r w:rsidRPr="00185958">
        <w:rPr>
          <w:rFonts w:ascii="Times New Roman" w:hAnsi="Times New Roman"/>
          <w:sz w:val="24"/>
        </w:rPr>
        <w:t xml:space="preserve">24. Statuta Općine Rakovica (''Službeni glasnik Općine Rakovica'', broj 11/20 - godina izdavanja VI, 11/21- godina izdavanja VII, 12/21 - godina izdavanja VII,7/22- godina izdavanja VIII i 3/23), Općinsko vijeće Općine Rakovica, na </w:t>
      </w:r>
      <w:r w:rsidR="00CF4D02">
        <w:rPr>
          <w:rFonts w:ascii="Times New Roman" w:hAnsi="Times New Roman"/>
          <w:sz w:val="24"/>
        </w:rPr>
        <w:t xml:space="preserve">8. </w:t>
      </w:r>
      <w:r w:rsidRPr="00185958">
        <w:rPr>
          <w:rFonts w:ascii="Times New Roman" w:hAnsi="Times New Roman"/>
          <w:sz w:val="24"/>
        </w:rPr>
        <w:t xml:space="preserve">sjednici, održanoj dana </w:t>
      </w:r>
      <w:r w:rsidR="00CF4D02">
        <w:rPr>
          <w:rFonts w:ascii="Times New Roman" w:hAnsi="Times New Roman"/>
          <w:sz w:val="24"/>
        </w:rPr>
        <w:t xml:space="preserve">22. prosinca </w:t>
      </w:r>
      <w:r w:rsidRPr="00185958">
        <w:rPr>
          <w:rFonts w:ascii="Times New Roman" w:hAnsi="Times New Roman"/>
          <w:sz w:val="24"/>
        </w:rPr>
        <w:t>202</w:t>
      </w:r>
      <w:r w:rsidR="00CF4D02">
        <w:rPr>
          <w:rFonts w:ascii="Times New Roman" w:hAnsi="Times New Roman"/>
          <w:sz w:val="24"/>
        </w:rPr>
        <w:t>5</w:t>
      </w:r>
      <w:r w:rsidRPr="00185958">
        <w:rPr>
          <w:rFonts w:ascii="Times New Roman" w:hAnsi="Times New Roman"/>
          <w:sz w:val="24"/>
        </w:rPr>
        <w:t>. godine, donosi</w:t>
      </w:r>
    </w:p>
    <w:p w14:paraId="5E34D1E7" w14:textId="77777777" w:rsidR="00185958" w:rsidRPr="00185958" w:rsidRDefault="00185958" w:rsidP="001859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3"/>
          <w:sz w:val="24"/>
          <w:szCs w:val="24"/>
        </w:rPr>
      </w:pPr>
    </w:p>
    <w:p w14:paraId="2B6576BE" w14:textId="77777777" w:rsidR="00185958" w:rsidRPr="00185958" w:rsidRDefault="00185958" w:rsidP="001859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3"/>
          <w:sz w:val="24"/>
          <w:szCs w:val="24"/>
        </w:rPr>
      </w:pPr>
    </w:p>
    <w:p w14:paraId="6E89191C" w14:textId="77777777" w:rsidR="00185958" w:rsidRPr="00185958" w:rsidRDefault="00185958" w:rsidP="001859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3"/>
          <w:sz w:val="24"/>
          <w:szCs w:val="24"/>
        </w:rPr>
      </w:pPr>
    </w:p>
    <w:p w14:paraId="1C9528F5" w14:textId="061B2305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5958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Pr="00185958">
        <w:rPr>
          <w:rFonts w:ascii="Times New Roman" w:hAnsi="Times New Roman" w:cs="Times New Roman"/>
          <w:b/>
          <w:bCs/>
          <w:sz w:val="24"/>
          <w:szCs w:val="24"/>
        </w:rPr>
        <w:br/>
        <w:t>utroška sredstava spomeničke rente za 202</w:t>
      </w:r>
      <w:r w:rsidR="00CF4D0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85958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2150F421" w14:textId="77777777" w:rsidR="00185958" w:rsidRPr="00185958" w:rsidRDefault="00185958" w:rsidP="00185958">
      <w:pPr>
        <w:pStyle w:val="Bezproreda1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9B26783" w14:textId="77777777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958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C39D80C" w14:textId="77777777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6F35CA62" w14:textId="5FEBA197" w:rsidR="00CF4D02" w:rsidRPr="00CF4D02" w:rsidRDefault="00CF4D02" w:rsidP="00CF4D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D02">
        <w:rPr>
          <w:rFonts w:ascii="Times New Roman" w:hAnsi="Times New Roman"/>
          <w:sz w:val="24"/>
          <w:szCs w:val="24"/>
        </w:rPr>
        <w:t>Programom utroška sredstava spomeničke rente za 202</w:t>
      </w:r>
      <w:r>
        <w:rPr>
          <w:rFonts w:ascii="Times New Roman" w:hAnsi="Times New Roman"/>
          <w:sz w:val="24"/>
          <w:szCs w:val="24"/>
        </w:rPr>
        <w:t>6</w:t>
      </w:r>
      <w:r w:rsidRPr="00CF4D02">
        <w:rPr>
          <w:rFonts w:ascii="Times New Roman" w:hAnsi="Times New Roman"/>
          <w:sz w:val="24"/>
          <w:szCs w:val="24"/>
        </w:rPr>
        <w:t xml:space="preserve">. godinu (u daljnjem tekstu: Program) raspoređuju se sredstva spomeničke rente za programe zaštite i očuvanja kulturnih dobara na području </w:t>
      </w:r>
      <w:r>
        <w:rPr>
          <w:rFonts w:ascii="Times New Roman" w:hAnsi="Times New Roman"/>
          <w:sz w:val="24"/>
          <w:szCs w:val="24"/>
        </w:rPr>
        <w:t>Općine Rakovica.</w:t>
      </w:r>
      <w:r w:rsidRPr="00CF4D02">
        <w:rPr>
          <w:rFonts w:ascii="Times New Roman" w:hAnsi="Times New Roman"/>
          <w:sz w:val="24"/>
          <w:szCs w:val="24"/>
        </w:rPr>
        <w:t xml:space="preserve"> </w:t>
      </w:r>
    </w:p>
    <w:p w14:paraId="436E29A8" w14:textId="77777777" w:rsidR="00185958" w:rsidRPr="00185958" w:rsidRDefault="00185958" w:rsidP="001859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440E2CD" w14:textId="77777777" w:rsid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958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849CB54" w14:textId="77777777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51474EA5" w14:textId="09A26E99" w:rsidR="00CF4D02" w:rsidRDefault="00CF4D02" w:rsidP="0018595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Prihod od spomeničke rente planiran je u Proračunu Općine Rakovica za 2026. godinu u ukupnom iznosu od 10,00 eura.</w:t>
      </w:r>
    </w:p>
    <w:p w14:paraId="292F7F60" w14:textId="77777777" w:rsidR="00CF4D02" w:rsidRPr="00CF4D02" w:rsidRDefault="00CF4D02" w:rsidP="00CF4D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F4D02">
        <w:rPr>
          <w:rFonts w:ascii="Times New Roman" w:hAnsi="Times New Roman"/>
          <w:sz w:val="24"/>
          <w:szCs w:val="24"/>
        </w:rPr>
        <w:t>Sredstva spomeničke rente koriste se isključivo za zaštitu i očuvanje kulturnih dobara.</w:t>
      </w:r>
    </w:p>
    <w:p w14:paraId="2176065E" w14:textId="77777777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47DF16DE" w14:textId="77777777" w:rsid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958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9614617" w14:textId="77777777" w:rsidR="00CF4D02" w:rsidRDefault="00CF4D02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FA4B68" w14:textId="16C95E12" w:rsidR="00CF4D02" w:rsidRDefault="00CF4D02" w:rsidP="00CF4D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85958">
        <w:rPr>
          <w:rFonts w:ascii="Times New Roman" w:hAnsi="Times New Roman"/>
          <w:sz w:val="24"/>
          <w:szCs w:val="24"/>
        </w:rPr>
        <w:t xml:space="preserve">Sredstva </w:t>
      </w:r>
      <w:r>
        <w:rPr>
          <w:rFonts w:ascii="Times New Roman" w:hAnsi="Times New Roman"/>
          <w:sz w:val="24"/>
          <w:szCs w:val="24"/>
        </w:rPr>
        <w:t>spomeničke rente</w:t>
      </w:r>
      <w:r w:rsidRPr="00185958">
        <w:rPr>
          <w:rFonts w:ascii="Times New Roman" w:hAnsi="Times New Roman"/>
          <w:sz w:val="24"/>
          <w:szCs w:val="24"/>
        </w:rPr>
        <w:t xml:space="preserve"> utrošit će se za uređenje Starog grada </w:t>
      </w:r>
      <w:proofErr w:type="spellStart"/>
      <w:r w:rsidRPr="00185958">
        <w:rPr>
          <w:rFonts w:ascii="Times New Roman" w:hAnsi="Times New Roman"/>
          <w:sz w:val="24"/>
          <w:szCs w:val="24"/>
        </w:rPr>
        <w:t>Drežnik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185958">
        <w:rPr>
          <w:rFonts w:ascii="Times New Roman" w:hAnsi="Times New Roman"/>
          <w:sz w:val="24"/>
          <w:szCs w:val="24"/>
        </w:rPr>
        <w:t xml:space="preserve"> </w:t>
      </w:r>
    </w:p>
    <w:p w14:paraId="037C9BF7" w14:textId="77777777" w:rsidR="00CF4D02" w:rsidRPr="00185958" w:rsidRDefault="00CF4D02" w:rsidP="00CF4D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413994D" w14:textId="5E77F5DF" w:rsidR="00CF4D02" w:rsidRPr="00185958" w:rsidRDefault="00CF4D02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547D30DE" w14:textId="77777777" w:rsidR="00185958" w:rsidRPr="00185958" w:rsidRDefault="00185958" w:rsidP="00185958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61C895E7" w14:textId="5B55CF02" w:rsidR="0056368A" w:rsidRDefault="0056368A" w:rsidP="0056368A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stupa na snagu </w:t>
      </w:r>
      <w:r w:rsidR="00CF4D02">
        <w:rPr>
          <w:rFonts w:ascii="Times New Roman" w:hAnsi="Times New Roman"/>
          <w:color w:val="000000"/>
          <w:sz w:val="24"/>
          <w:szCs w:val="24"/>
        </w:rPr>
        <w:t>osmog dana o</w:t>
      </w:r>
      <w:r>
        <w:rPr>
          <w:rFonts w:ascii="Times New Roman" w:hAnsi="Times New Roman"/>
          <w:color w:val="000000"/>
          <w:sz w:val="24"/>
          <w:szCs w:val="24"/>
        </w:rPr>
        <w:t xml:space="preserve">d dana 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>
        <w:rPr>
          <w:rFonts w:ascii="Times New Roman" w:hAnsi="Times New Roman"/>
          <w:color w:val="000000"/>
          <w:sz w:val="24"/>
          <w:szCs w:val="24"/>
        </w:rPr>
        <w:t>, a primjenjuje se od 01. siječnja 202</w:t>
      </w:r>
      <w:r w:rsidR="00CF4D02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 xml:space="preserve"> godine.</w:t>
      </w:r>
    </w:p>
    <w:p w14:paraId="672BB647" w14:textId="77777777" w:rsidR="0000256D" w:rsidRDefault="0000256D" w:rsidP="0056368A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FCA932" w14:textId="77777777" w:rsidR="0000256D" w:rsidRDefault="0000256D" w:rsidP="0056368A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F3B01F" w14:textId="77777777" w:rsidR="00185958" w:rsidRDefault="00185958" w:rsidP="0018595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  <w:r w:rsidRPr="0018595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</w:t>
      </w:r>
      <w:r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</w:t>
      </w:r>
    </w:p>
    <w:p w14:paraId="65552F1C" w14:textId="77777777" w:rsidR="00CF4D02" w:rsidRDefault="00CF4D02" w:rsidP="0018595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7CB83747" w14:textId="77777777" w:rsidR="000B5741" w:rsidRDefault="000B5741" w:rsidP="0018595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422D8A78" w14:textId="77777777" w:rsidR="000B5741" w:rsidRPr="00185958" w:rsidRDefault="000B5741" w:rsidP="0018595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6825E8BF" w14:textId="77777777" w:rsidR="00185958" w:rsidRPr="00185958" w:rsidRDefault="00185958" w:rsidP="001859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3"/>
          <w:w w:val="104"/>
          <w:sz w:val="24"/>
          <w:szCs w:val="24"/>
        </w:rPr>
      </w:pPr>
      <w:r w:rsidRPr="0018595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                                 </w:t>
      </w: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 xml:space="preserve">  PREDSJEDNIK</w:t>
      </w:r>
      <w:r w:rsidRPr="00185958">
        <w:rPr>
          <w:rFonts w:ascii="Times New Roman" w:hAnsi="Times New Roman"/>
          <w:color w:val="000000"/>
          <w:spacing w:val="7"/>
          <w:w w:val="104"/>
          <w:sz w:val="24"/>
          <w:szCs w:val="24"/>
        </w:rPr>
        <w:t xml:space="preserve"> O</w:t>
      </w: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>PĆINSKOG</w:t>
      </w:r>
      <w:r w:rsidRPr="00185958">
        <w:rPr>
          <w:rFonts w:ascii="Times New Roman" w:hAnsi="Times New Roman"/>
          <w:color w:val="000000"/>
          <w:spacing w:val="10"/>
          <w:w w:val="104"/>
          <w:sz w:val="24"/>
          <w:szCs w:val="24"/>
        </w:rPr>
        <w:t xml:space="preserve"> </w:t>
      </w: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>VIJE</w:t>
      </w:r>
      <w:r w:rsidRPr="00185958">
        <w:rPr>
          <w:rFonts w:ascii="Times New Roman" w:hAnsi="Times New Roman"/>
          <w:color w:val="000000"/>
          <w:w w:val="103"/>
          <w:sz w:val="24"/>
          <w:szCs w:val="24"/>
        </w:rPr>
        <w:t>Ć</w:t>
      </w: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>A</w:t>
      </w:r>
      <w:r w:rsidRPr="00185958">
        <w:rPr>
          <w:rFonts w:ascii="Times New Roman" w:hAnsi="Times New Roman"/>
          <w:color w:val="000000"/>
          <w:spacing w:val="3"/>
          <w:w w:val="104"/>
          <w:sz w:val="24"/>
          <w:szCs w:val="24"/>
        </w:rPr>
        <w:t xml:space="preserve"> </w:t>
      </w:r>
    </w:p>
    <w:p w14:paraId="7C38B374" w14:textId="77777777" w:rsidR="00185958" w:rsidRPr="00185958" w:rsidRDefault="00185958" w:rsidP="00185958">
      <w:pPr>
        <w:widowControl w:val="0"/>
        <w:autoSpaceDE w:val="0"/>
        <w:autoSpaceDN w:val="0"/>
        <w:adjustRightInd w:val="0"/>
        <w:spacing w:after="10" w:line="243" w:lineRule="exact"/>
        <w:ind w:right="775" w:firstLine="5427"/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26496107" w14:textId="7BB2CF02" w:rsidR="00185958" w:rsidRPr="00185958" w:rsidRDefault="00185958" w:rsidP="00185958">
      <w:pPr>
        <w:widowControl w:val="0"/>
        <w:autoSpaceDE w:val="0"/>
        <w:autoSpaceDN w:val="0"/>
        <w:adjustRightInd w:val="0"/>
        <w:spacing w:after="10" w:line="243" w:lineRule="exact"/>
        <w:ind w:right="775" w:firstLine="5427"/>
        <w:jc w:val="right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85958">
        <w:rPr>
          <w:rFonts w:ascii="Times New Roman" w:hAnsi="Times New Roman"/>
          <w:color w:val="000000"/>
          <w:w w:val="104"/>
          <w:sz w:val="24"/>
          <w:szCs w:val="24"/>
        </w:rPr>
        <w:t>Zoran Luketić</w:t>
      </w:r>
      <w:r w:rsidR="00CF4D02">
        <w:rPr>
          <w:rFonts w:ascii="Times New Roman" w:hAnsi="Times New Roman"/>
          <w:color w:val="000000"/>
          <w:w w:val="104"/>
          <w:sz w:val="24"/>
          <w:szCs w:val="24"/>
        </w:rPr>
        <w:t xml:space="preserve">, </w:t>
      </w:r>
      <w:proofErr w:type="spellStart"/>
      <w:r w:rsidR="00CF4D02">
        <w:rPr>
          <w:rFonts w:ascii="Times New Roman" w:hAnsi="Times New Roman"/>
          <w:color w:val="000000"/>
          <w:w w:val="104"/>
          <w:sz w:val="24"/>
          <w:szCs w:val="24"/>
        </w:rPr>
        <w:t>bacc.oec</w:t>
      </w:r>
      <w:proofErr w:type="spellEnd"/>
      <w:r w:rsidR="00CF4D02">
        <w:rPr>
          <w:rFonts w:ascii="Times New Roman" w:hAnsi="Times New Roman"/>
          <w:color w:val="000000"/>
          <w:w w:val="104"/>
          <w:sz w:val="24"/>
          <w:szCs w:val="24"/>
        </w:rPr>
        <w:t>.</w:t>
      </w:r>
    </w:p>
    <w:p w14:paraId="681C14FE" w14:textId="77777777" w:rsidR="00185958" w:rsidRPr="00185958" w:rsidRDefault="00185958" w:rsidP="00185958">
      <w:pPr>
        <w:widowControl w:val="0"/>
        <w:autoSpaceDE w:val="0"/>
        <w:autoSpaceDN w:val="0"/>
        <w:adjustRightInd w:val="0"/>
        <w:spacing w:after="10" w:line="243" w:lineRule="exact"/>
        <w:ind w:right="775" w:firstLine="5427"/>
        <w:jc w:val="right"/>
        <w:rPr>
          <w:rFonts w:ascii="Times New Roman" w:hAnsi="Times New Roman"/>
          <w:color w:val="000000"/>
          <w:spacing w:val="2"/>
          <w:sz w:val="24"/>
          <w:szCs w:val="24"/>
        </w:rPr>
      </w:pPr>
    </w:p>
    <w:sectPr w:rsidR="00185958" w:rsidRPr="00185958" w:rsidSect="00CF4D02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58"/>
    <w:rsid w:val="0000256D"/>
    <w:rsid w:val="000B5741"/>
    <w:rsid w:val="00185958"/>
    <w:rsid w:val="00491F40"/>
    <w:rsid w:val="0056368A"/>
    <w:rsid w:val="00CC7F96"/>
    <w:rsid w:val="00CF4D02"/>
    <w:rsid w:val="00D1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8A136"/>
  <w15:chartTrackingRefBased/>
  <w15:docId w15:val="{E18A6ED2-7D7B-457E-8216-D1F677CC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958"/>
    <w:pPr>
      <w:spacing w:after="200" w:line="276" w:lineRule="auto"/>
    </w:pPr>
    <w:rPr>
      <w:rFonts w:ascii="Calibri" w:eastAsia="Times New Roman" w:hAnsi="Calibri" w:cs="Times New Roman"/>
      <w:kern w:val="0"/>
      <w:lang w:val="hr-HR" w:eastAsia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185958"/>
    <w:pPr>
      <w:spacing w:after="0" w:line="240" w:lineRule="auto"/>
      <w:ind w:firstLine="708"/>
    </w:pPr>
    <w:rPr>
      <w:rFonts w:ascii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18595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StandardWeb">
    <w:name w:val="Normal (Web)"/>
    <w:basedOn w:val="Normal"/>
    <w:rsid w:val="00185958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8"/>
      <w:szCs w:val="18"/>
      <w:lang w:eastAsia="en-US"/>
    </w:rPr>
  </w:style>
  <w:style w:type="paragraph" w:customStyle="1" w:styleId="Odlomakpopisa1">
    <w:name w:val="Odlomak popisa1"/>
    <w:basedOn w:val="Normal"/>
    <w:rsid w:val="00185958"/>
    <w:pPr>
      <w:ind w:left="720"/>
    </w:pPr>
    <w:rPr>
      <w:rFonts w:cs="Calibri"/>
      <w:lang w:eastAsia="en-US"/>
    </w:rPr>
  </w:style>
  <w:style w:type="paragraph" w:customStyle="1" w:styleId="Bezproreda1">
    <w:name w:val="Bez proreda1"/>
    <w:rsid w:val="00185958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5</cp:revision>
  <dcterms:created xsi:type="dcterms:W3CDTF">2024-12-14T11:04:00Z</dcterms:created>
  <dcterms:modified xsi:type="dcterms:W3CDTF">2025-12-16T09:36:00Z</dcterms:modified>
</cp:coreProperties>
</file>